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965E1" w14:textId="10B412FF" w:rsidR="00C24E53" w:rsidRPr="00C24E53" w:rsidRDefault="00C24E53" w:rsidP="00C24E53">
      <w:pPr>
        <w:jc w:val="center"/>
        <w:rPr>
          <w:b/>
        </w:rPr>
      </w:pPr>
      <w:r w:rsidRPr="00C24E53">
        <w:rPr>
          <w:b/>
        </w:rPr>
        <w:t>İNCESU ANADOLU İMAM HATİP LİSESİ</w:t>
      </w:r>
    </w:p>
    <w:p w14:paraId="55262507" w14:textId="77777777" w:rsidR="00C24E53" w:rsidRDefault="00C24E53" w:rsidP="00C24E53">
      <w:pPr>
        <w:jc w:val="center"/>
        <w:rPr>
          <w:b/>
        </w:rPr>
      </w:pPr>
      <w:r w:rsidRPr="00C24E53">
        <w:rPr>
          <w:b/>
        </w:rPr>
        <w:t>FEN ve SOSYAL BİLİMLER PROJE OKULU PANSİYONU ÖĞRENCİLERİN</w:t>
      </w:r>
      <w:r>
        <w:rPr>
          <w:b/>
        </w:rPr>
        <w:t>İN</w:t>
      </w:r>
    </w:p>
    <w:p w14:paraId="638E4A3F" w14:textId="3AF63876" w:rsidR="008D4C3B" w:rsidRDefault="008D4C3B" w:rsidP="00C24E53">
      <w:pPr>
        <w:jc w:val="center"/>
        <w:rPr>
          <w:b/>
        </w:rPr>
      </w:pPr>
      <w:r w:rsidRPr="00C24E53">
        <w:rPr>
          <w:b/>
        </w:rPr>
        <w:t xml:space="preserve">PANSİYONLA İLGİLİ UYMAKLA YÜKÜMLÜ OLDUKLARI </w:t>
      </w:r>
      <w:r w:rsidR="00C24E53" w:rsidRPr="00C24E53">
        <w:rPr>
          <w:b/>
        </w:rPr>
        <w:t>KURALLAR</w:t>
      </w:r>
    </w:p>
    <w:p w14:paraId="12E0CF7A" w14:textId="77777777" w:rsidR="00C24E53" w:rsidRPr="00C24E53" w:rsidRDefault="00C24E53" w:rsidP="00C24E53">
      <w:pPr>
        <w:jc w:val="center"/>
        <w:rPr>
          <w:b/>
        </w:rPr>
      </w:pPr>
    </w:p>
    <w:p w14:paraId="64C337E3" w14:textId="77777777" w:rsidR="008D4C3B" w:rsidRPr="007F0252" w:rsidRDefault="008D4C3B" w:rsidP="008D4C3B">
      <w:pPr>
        <w:pStyle w:val="Default"/>
        <w:numPr>
          <w:ilvl w:val="0"/>
          <w:numId w:val="1"/>
        </w:numPr>
        <w:spacing w:after="27"/>
        <w:jc w:val="both"/>
        <w:rPr>
          <w:sz w:val="22"/>
          <w:szCs w:val="23"/>
        </w:rPr>
      </w:pPr>
      <w:r w:rsidRPr="007F0252">
        <w:rPr>
          <w:sz w:val="22"/>
          <w:szCs w:val="23"/>
        </w:rPr>
        <w:t>Pansiyon vakit çizelgesine kesinlikle uyulacaktır,</w:t>
      </w:r>
    </w:p>
    <w:p w14:paraId="3043F9F9" w14:textId="77777777" w:rsidR="008D4C3B" w:rsidRPr="007F0252" w:rsidRDefault="008D4C3B" w:rsidP="008D4C3B">
      <w:pPr>
        <w:pStyle w:val="Default"/>
        <w:numPr>
          <w:ilvl w:val="0"/>
          <w:numId w:val="1"/>
        </w:numPr>
        <w:spacing w:after="27"/>
        <w:jc w:val="both"/>
        <w:rPr>
          <w:sz w:val="22"/>
          <w:szCs w:val="23"/>
        </w:rPr>
      </w:pPr>
      <w:r w:rsidRPr="007F0252">
        <w:rPr>
          <w:sz w:val="22"/>
          <w:szCs w:val="23"/>
        </w:rPr>
        <w:t xml:space="preserve">Yataklar düzeltilmiş vaziyette bulundurulacaktır, </w:t>
      </w:r>
    </w:p>
    <w:p w14:paraId="3AD99E9F" w14:textId="77777777" w:rsidR="008D4C3B" w:rsidRPr="007F0252" w:rsidRDefault="008D4C3B" w:rsidP="008D4C3B">
      <w:pPr>
        <w:pStyle w:val="Default"/>
        <w:numPr>
          <w:ilvl w:val="0"/>
          <w:numId w:val="1"/>
        </w:numPr>
        <w:spacing w:after="27"/>
        <w:jc w:val="both"/>
        <w:rPr>
          <w:sz w:val="22"/>
          <w:szCs w:val="23"/>
        </w:rPr>
      </w:pPr>
      <w:r w:rsidRPr="007F0252">
        <w:rPr>
          <w:sz w:val="22"/>
          <w:szCs w:val="23"/>
        </w:rPr>
        <w:t xml:space="preserve">Etütlerde her ne şekilde olursa olsun müzik çalınmayacak, yatak kıyafetiyle bulunulmayacak, yoklamalarda hazır bulunulacaktır, </w:t>
      </w:r>
    </w:p>
    <w:p w14:paraId="49A71972" w14:textId="77777777" w:rsidR="008D4C3B" w:rsidRPr="007F0252" w:rsidRDefault="008D4C3B" w:rsidP="008D4C3B">
      <w:pPr>
        <w:pStyle w:val="Default"/>
        <w:numPr>
          <w:ilvl w:val="0"/>
          <w:numId w:val="1"/>
        </w:numPr>
        <w:spacing w:after="27"/>
        <w:jc w:val="both"/>
        <w:rPr>
          <w:sz w:val="22"/>
          <w:szCs w:val="23"/>
        </w:rPr>
      </w:pPr>
      <w:r w:rsidRPr="007F0252">
        <w:rPr>
          <w:sz w:val="22"/>
          <w:szCs w:val="23"/>
        </w:rPr>
        <w:t xml:space="preserve">Etüt suresince her öğrenci kendi etüt salonunda bulunacaktır, </w:t>
      </w:r>
    </w:p>
    <w:p w14:paraId="2A880288" w14:textId="77777777" w:rsidR="008D4C3B" w:rsidRPr="007F0252" w:rsidRDefault="008D4C3B" w:rsidP="008D4C3B">
      <w:pPr>
        <w:pStyle w:val="Default"/>
        <w:numPr>
          <w:ilvl w:val="0"/>
          <w:numId w:val="1"/>
        </w:numPr>
        <w:spacing w:after="27"/>
        <w:jc w:val="both"/>
        <w:rPr>
          <w:sz w:val="22"/>
          <w:szCs w:val="23"/>
        </w:rPr>
      </w:pPr>
      <w:r w:rsidRPr="007F0252">
        <w:rPr>
          <w:sz w:val="22"/>
          <w:szCs w:val="23"/>
        </w:rPr>
        <w:t xml:space="preserve">Bıçak, çatal, kaşık, bardak, tabak gibi yemekhane demirbaş eşyaları pansiyona getirilmeyecektir, </w:t>
      </w:r>
    </w:p>
    <w:p w14:paraId="3ED5E643" w14:textId="77777777" w:rsidR="008D4C3B" w:rsidRPr="007F0252" w:rsidRDefault="008D4C3B" w:rsidP="008D4C3B">
      <w:pPr>
        <w:pStyle w:val="Default"/>
        <w:numPr>
          <w:ilvl w:val="0"/>
          <w:numId w:val="1"/>
        </w:numPr>
        <w:spacing w:after="27"/>
        <w:jc w:val="both"/>
        <w:rPr>
          <w:sz w:val="22"/>
          <w:szCs w:val="23"/>
        </w:rPr>
      </w:pPr>
      <w:r w:rsidRPr="007F0252">
        <w:rPr>
          <w:sz w:val="22"/>
          <w:szCs w:val="23"/>
        </w:rPr>
        <w:t xml:space="preserve">Yemekhanede verilen yemek ve </w:t>
      </w:r>
      <w:r>
        <w:rPr>
          <w:sz w:val="22"/>
          <w:szCs w:val="23"/>
        </w:rPr>
        <w:t>meyveler yemekhanede yenil</w:t>
      </w:r>
      <w:r w:rsidRPr="007F0252">
        <w:rPr>
          <w:sz w:val="22"/>
          <w:szCs w:val="23"/>
        </w:rPr>
        <w:t xml:space="preserve">ecek ve pansiyon odalarına çıkarılmayacaktır. (Revirdeki öğrenciler hariç) </w:t>
      </w:r>
    </w:p>
    <w:p w14:paraId="2EEF5D6D" w14:textId="77777777" w:rsidR="008D4C3B" w:rsidRPr="007F0252" w:rsidRDefault="008D4C3B" w:rsidP="008D4C3B">
      <w:pPr>
        <w:pStyle w:val="Default"/>
        <w:numPr>
          <w:ilvl w:val="0"/>
          <w:numId w:val="1"/>
        </w:numPr>
        <w:spacing w:after="27"/>
        <w:jc w:val="both"/>
        <w:rPr>
          <w:sz w:val="22"/>
          <w:szCs w:val="23"/>
        </w:rPr>
      </w:pPr>
      <w:r w:rsidRPr="007F0252">
        <w:rPr>
          <w:sz w:val="22"/>
          <w:szCs w:val="23"/>
        </w:rPr>
        <w:t xml:space="preserve">Okulun elektrik düzeniyle (tamir maksadıyla da olsa) oynanmayacak, zaruret halinde sorumlu ve görevlilere anında bilgi verecektir, </w:t>
      </w:r>
    </w:p>
    <w:p w14:paraId="2FDFE435" w14:textId="4B127922" w:rsidR="008D4C3B" w:rsidRPr="007F0252" w:rsidRDefault="008D4C3B" w:rsidP="008D4C3B">
      <w:pPr>
        <w:pStyle w:val="Default"/>
        <w:numPr>
          <w:ilvl w:val="0"/>
          <w:numId w:val="1"/>
        </w:numPr>
        <w:spacing w:after="27"/>
        <w:jc w:val="both"/>
        <w:rPr>
          <w:sz w:val="22"/>
          <w:szCs w:val="23"/>
        </w:rPr>
      </w:pPr>
      <w:r w:rsidRPr="007F0252">
        <w:rPr>
          <w:sz w:val="22"/>
          <w:szCs w:val="23"/>
        </w:rPr>
        <w:t xml:space="preserve">Özellikle odalarda ısıtıcı, ocak, teyp, </w:t>
      </w:r>
      <w:r w:rsidR="00C24E53" w:rsidRPr="007F0252">
        <w:rPr>
          <w:sz w:val="22"/>
          <w:szCs w:val="23"/>
        </w:rPr>
        <w:t>vs.</w:t>
      </w:r>
      <w:r w:rsidRPr="007F0252">
        <w:rPr>
          <w:sz w:val="22"/>
          <w:szCs w:val="23"/>
        </w:rPr>
        <w:t xml:space="preserve"> gibi elektrikli araçla</w:t>
      </w:r>
      <w:r>
        <w:rPr>
          <w:sz w:val="22"/>
          <w:szCs w:val="23"/>
        </w:rPr>
        <w:t>r</w:t>
      </w:r>
      <w:r w:rsidRPr="007F0252">
        <w:rPr>
          <w:sz w:val="22"/>
          <w:szCs w:val="23"/>
        </w:rPr>
        <w:t xml:space="preserve"> kullanılmayacaktır, (Belirlenenler anında toplanacaktır.) </w:t>
      </w:r>
    </w:p>
    <w:p w14:paraId="3B429547" w14:textId="77777777" w:rsidR="008D4C3B" w:rsidRPr="007F0252" w:rsidRDefault="008D4C3B" w:rsidP="008D4C3B">
      <w:pPr>
        <w:pStyle w:val="Default"/>
        <w:numPr>
          <w:ilvl w:val="0"/>
          <w:numId w:val="1"/>
        </w:numPr>
        <w:spacing w:after="27"/>
        <w:jc w:val="both"/>
        <w:rPr>
          <w:sz w:val="22"/>
          <w:szCs w:val="23"/>
        </w:rPr>
      </w:pPr>
      <w:r w:rsidRPr="007F0252">
        <w:rPr>
          <w:sz w:val="22"/>
          <w:szCs w:val="23"/>
        </w:rPr>
        <w:t xml:space="preserve">Çöpler veya atık maddeler yerlere ve bilhassa pencerelerden dışarıya atılmayacaktır, </w:t>
      </w:r>
    </w:p>
    <w:p w14:paraId="04659E56" w14:textId="77777777" w:rsidR="008D4C3B" w:rsidRPr="007F0252" w:rsidRDefault="008D4C3B" w:rsidP="008D4C3B">
      <w:pPr>
        <w:pStyle w:val="Default"/>
        <w:numPr>
          <w:ilvl w:val="0"/>
          <w:numId w:val="1"/>
        </w:numPr>
        <w:spacing w:after="27"/>
        <w:jc w:val="both"/>
        <w:rPr>
          <w:sz w:val="22"/>
          <w:szCs w:val="23"/>
        </w:rPr>
      </w:pPr>
      <w:r w:rsidRPr="007F0252">
        <w:rPr>
          <w:sz w:val="22"/>
          <w:szCs w:val="23"/>
        </w:rPr>
        <w:t>Pansiyonda</w:t>
      </w:r>
      <w:r>
        <w:rPr>
          <w:sz w:val="22"/>
          <w:szCs w:val="23"/>
        </w:rPr>
        <w:t>,</w:t>
      </w:r>
      <w:r w:rsidRPr="007F0252">
        <w:rPr>
          <w:sz w:val="22"/>
          <w:szCs w:val="23"/>
        </w:rPr>
        <w:t xml:space="preserve"> valiz ve dolapların içinde yiyecek-içecek, bulundurulmayacaktır,</w:t>
      </w:r>
    </w:p>
    <w:p w14:paraId="4977FF0A" w14:textId="77777777" w:rsidR="008D4C3B" w:rsidRPr="007F0252" w:rsidRDefault="008D4C3B" w:rsidP="008D4C3B">
      <w:pPr>
        <w:pStyle w:val="Default"/>
        <w:numPr>
          <w:ilvl w:val="0"/>
          <w:numId w:val="1"/>
        </w:numPr>
        <w:spacing w:after="27"/>
        <w:jc w:val="both"/>
        <w:rPr>
          <w:sz w:val="22"/>
          <w:szCs w:val="23"/>
        </w:rPr>
      </w:pPr>
      <w:r>
        <w:rPr>
          <w:sz w:val="22"/>
          <w:szCs w:val="23"/>
        </w:rPr>
        <w:t>Pansiyonda,</w:t>
      </w:r>
      <w:r w:rsidRPr="007F0252">
        <w:rPr>
          <w:sz w:val="22"/>
          <w:szCs w:val="23"/>
        </w:rPr>
        <w:t xml:space="preserve"> valiz ve dolapların içinde yasak yayın, sigara, içki gibi şeyler bulundurulmayacaktır, </w:t>
      </w:r>
      <w:r w:rsidRPr="007F0252">
        <w:rPr>
          <w:b/>
          <w:sz w:val="22"/>
          <w:szCs w:val="23"/>
        </w:rPr>
        <w:t>(tespiti halinde pansiyonla ilişiği kesilir.)</w:t>
      </w:r>
      <w:r w:rsidRPr="007F0252">
        <w:rPr>
          <w:sz w:val="22"/>
          <w:szCs w:val="23"/>
        </w:rPr>
        <w:t xml:space="preserve"> </w:t>
      </w:r>
    </w:p>
    <w:p w14:paraId="1B800C82" w14:textId="77777777" w:rsidR="008D4C3B" w:rsidRPr="007F0252" w:rsidRDefault="008D4C3B" w:rsidP="008D4C3B">
      <w:pPr>
        <w:pStyle w:val="Default"/>
        <w:numPr>
          <w:ilvl w:val="0"/>
          <w:numId w:val="1"/>
        </w:numPr>
        <w:spacing w:after="27"/>
        <w:jc w:val="both"/>
        <w:rPr>
          <w:sz w:val="22"/>
          <w:szCs w:val="23"/>
        </w:rPr>
      </w:pPr>
      <w:r w:rsidRPr="007F0252">
        <w:rPr>
          <w:sz w:val="22"/>
          <w:szCs w:val="23"/>
        </w:rPr>
        <w:t xml:space="preserve">Odada geçirilen zaman dışında herkesin ulaşabileceği yerlerde cep telefonu, değerli eşya gibi malzemeler bulundurulmayacaktır, (kaybı durumunda sorumluluk tamamen öğrencidedir.) </w:t>
      </w:r>
    </w:p>
    <w:p w14:paraId="1A6CA3F5" w14:textId="77777777" w:rsidR="008D4C3B" w:rsidRPr="007F0252" w:rsidRDefault="008D4C3B" w:rsidP="008D4C3B">
      <w:pPr>
        <w:pStyle w:val="Default"/>
        <w:numPr>
          <w:ilvl w:val="0"/>
          <w:numId w:val="1"/>
        </w:numPr>
        <w:spacing w:after="27"/>
        <w:jc w:val="both"/>
        <w:rPr>
          <w:sz w:val="22"/>
          <w:szCs w:val="23"/>
        </w:rPr>
      </w:pPr>
      <w:r w:rsidRPr="007F0252">
        <w:rPr>
          <w:sz w:val="22"/>
          <w:szCs w:val="23"/>
        </w:rPr>
        <w:t>Cep telefonlar</w:t>
      </w:r>
      <w:r>
        <w:rPr>
          <w:sz w:val="22"/>
          <w:szCs w:val="23"/>
        </w:rPr>
        <w:t>ı</w:t>
      </w:r>
      <w:r w:rsidRPr="007F0252">
        <w:rPr>
          <w:sz w:val="22"/>
          <w:szCs w:val="23"/>
        </w:rPr>
        <w:t xml:space="preserve"> ders ve etütlerde bulundurulmayacaktır, (Cep telefonları akşam etüt saa</w:t>
      </w:r>
      <w:r>
        <w:rPr>
          <w:sz w:val="22"/>
          <w:szCs w:val="23"/>
        </w:rPr>
        <w:t xml:space="preserve">tleri başlangıcında kapatılacak </w:t>
      </w:r>
      <w:r w:rsidRPr="007F0252">
        <w:rPr>
          <w:sz w:val="22"/>
          <w:szCs w:val="23"/>
        </w:rPr>
        <w:t xml:space="preserve">olup yat saatinden sonra da kapatılacaktır. Uymayanların telefonlarına 2 ay süreyle alıkonacaktır.) </w:t>
      </w:r>
    </w:p>
    <w:p w14:paraId="54DAA17B" w14:textId="77777777" w:rsidR="008D4C3B" w:rsidRPr="007F0252" w:rsidRDefault="008D4C3B" w:rsidP="008D4C3B">
      <w:pPr>
        <w:pStyle w:val="Default"/>
        <w:numPr>
          <w:ilvl w:val="0"/>
          <w:numId w:val="1"/>
        </w:numPr>
        <w:spacing w:after="27"/>
        <w:jc w:val="both"/>
        <w:rPr>
          <w:sz w:val="22"/>
          <w:szCs w:val="23"/>
        </w:rPr>
      </w:pPr>
      <w:r w:rsidRPr="007F0252">
        <w:rPr>
          <w:sz w:val="22"/>
          <w:szCs w:val="23"/>
        </w:rPr>
        <w:t>Okulun elektrik ve su sarfiyatının önlenmesi için anahtar ve musluklar kullanılmadığı durumlarda kapalı tutulacak, tuvalet, banyo ve lavabolar temiz ve düzenli kullanılacaktır,</w:t>
      </w:r>
    </w:p>
    <w:p w14:paraId="6271BD5B" w14:textId="77777777" w:rsidR="008D4C3B" w:rsidRPr="007F0252" w:rsidRDefault="008D4C3B" w:rsidP="008D4C3B">
      <w:pPr>
        <w:pStyle w:val="Default"/>
        <w:numPr>
          <w:ilvl w:val="0"/>
          <w:numId w:val="1"/>
        </w:numPr>
        <w:spacing w:after="27"/>
        <w:jc w:val="both"/>
        <w:rPr>
          <w:sz w:val="22"/>
          <w:szCs w:val="23"/>
        </w:rPr>
      </w:pPr>
      <w:r w:rsidRPr="007F0252">
        <w:rPr>
          <w:sz w:val="22"/>
          <w:szCs w:val="23"/>
        </w:rPr>
        <w:t xml:space="preserve">Okul binası ve tamamlayıcı kısımlardaki eşyalar özenle kullanılacaktır, (kasıt, ihmal ve kusur nedeniyle verilen zararlar ayrıca tazmin ettirilir.) </w:t>
      </w:r>
    </w:p>
    <w:p w14:paraId="407A2573" w14:textId="77777777" w:rsidR="008D4C3B" w:rsidRPr="007F0252" w:rsidRDefault="008D4C3B" w:rsidP="008D4C3B">
      <w:pPr>
        <w:pStyle w:val="Default"/>
        <w:numPr>
          <w:ilvl w:val="0"/>
          <w:numId w:val="1"/>
        </w:numPr>
        <w:spacing w:after="27"/>
        <w:jc w:val="both"/>
        <w:rPr>
          <w:sz w:val="22"/>
          <w:szCs w:val="23"/>
        </w:rPr>
      </w:pPr>
      <w:r w:rsidRPr="007F0252">
        <w:rPr>
          <w:sz w:val="22"/>
          <w:szCs w:val="23"/>
        </w:rPr>
        <w:t xml:space="preserve">Ders saatlerinde pansiyon kapalı olduğundan bu saatler içerisinde herhangi bir şey almak için pansiyona izinsiz girilmeyecektir, </w:t>
      </w:r>
    </w:p>
    <w:p w14:paraId="28FB7B01" w14:textId="77777777" w:rsidR="008D4C3B" w:rsidRPr="007F0252" w:rsidRDefault="008D4C3B" w:rsidP="008D4C3B">
      <w:pPr>
        <w:pStyle w:val="Default"/>
        <w:numPr>
          <w:ilvl w:val="0"/>
          <w:numId w:val="1"/>
        </w:numPr>
        <w:spacing w:after="27"/>
        <w:jc w:val="both"/>
        <w:rPr>
          <w:sz w:val="22"/>
          <w:szCs w:val="23"/>
        </w:rPr>
      </w:pPr>
      <w:r w:rsidRPr="007F0252">
        <w:rPr>
          <w:sz w:val="22"/>
          <w:szCs w:val="23"/>
        </w:rPr>
        <w:t xml:space="preserve">Pansiyon yatakhane kısmına ziyaretçi çıkarılmayacak, veli veya ziyaretçilerle okul girişinde, kantinde veya okul idaresinin tespit edeceği yerlerde görüşülecektir, (Aksine hareket edenler, yanında veli veya ziyaretçisi olduğu halde pansiyon içinde görülen öğrenciler sorumlu tutulacaktır.) </w:t>
      </w:r>
    </w:p>
    <w:p w14:paraId="52AAA11D" w14:textId="77777777" w:rsidR="008D4C3B" w:rsidRPr="007F0252" w:rsidRDefault="008D4C3B" w:rsidP="008D4C3B">
      <w:pPr>
        <w:pStyle w:val="Default"/>
        <w:numPr>
          <w:ilvl w:val="0"/>
          <w:numId w:val="1"/>
        </w:numPr>
        <w:spacing w:after="27"/>
        <w:jc w:val="both"/>
        <w:rPr>
          <w:sz w:val="22"/>
          <w:szCs w:val="23"/>
        </w:rPr>
      </w:pPr>
      <w:r w:rsidRPr="007F0252">
        <w:rPr>
          <w:sz w:val="22"/>
          <w:szCs w:val="23"/>
        </w:rPr>
        <w:t>İdari personele ve büyüklerine ve arkadaşlarına karşı saygılı olunacak ve işlerinde yardımcı olunacaktır,</w:t>
      </w:r>
    </w:p>
    <w:p w14:paraId="76F3C7DF" w14:textId="77777777" w:rsidR="008D4C3B" w:rsidRPr="007F0252" w:rsidRDefault="008D4C3B" w:rsidP="008D4C3B">
      <w:pPr>
        <w:pStyle w:val="Default"/>
        <w:numPr>
          <w:ilvl w:val="0"/>
          <w:numId w:val="1"/>
        </w:numPr>
        <w:spacing w:after="27"/>
        <w:jc w:val="both"/>
        <w:rPr>
          <w:sz w:val="22"/>
          <w:szCs w:val="23"/>
        </w:rPr>
      </w:pPr>
      <w:r w:rsidRPr="007F0252">
        <w:rPr>
          <w:sz w:val="22"/>
          <w:szCs w:val="23"/>
        </w:rPr>
        <w:t>Öğrenciler vakit çizelgesinde belirtilen saatlerde yemekhanede bulunmak zorundadırlar,</w:t>
      </w:r>
    </w:p>
    <w:p w14:paraId="0147BD43" w14:textId="77777777" w:rsidR="008D4C3B" w:rsidRPr="007F0252" w:rsidRDefault="008D4C3B" w:rsidP="008D4C3B">
      <w:pPr>
        <w:pStyle w:val="Default"/>
        <w:numPr>
          <w:ilvl w:val="0"/>
          <w:numId w:val="1"/>
        </w:numPr>
        <w:spacing w:after="27"/>
        <w:jc w:val="both"/>
        <w:rPr>
          <w:sz w:val="22"/>
          <w:szCs w:val="23"/>
        </w:rPr>
      </w:pPr>
      <w:r w:rsidRPr="007F0252">
        <w:rPr>
          <w:sz w:val="22"/>
          <w:szCs w:val="23"/>
        </w:rPr>
        <w:t xml:space="preserve">Öğrenciler okulda asılı yangın talimatını okumak ve gerektiğinde uygulamakla görevlidirler, </w:t>
      </w:r>
    </w:p>
    <w:p w14:paraId="38346192" w14:textId="77777777" w:rsidR="008D4C3B" w:rsidRPr="007F0252" w:rsidRDefault="008D4C3B" w:rsidP="008D4C3B">
      <w:pPr>
        <w:pStyle w:val="Default"/>
        <w:numPr>
          <w:ilvl w:val="0"/>
          <w:numId w:val="1"/>
        </w:numPr>
        <w:spacing w:after="27"/>
        <w:jc w:val="both"/>
        <w:rPr>
          <w:sz w:val="22"/>
          <w:szCs w:val="23"/>
        </w:rPr>
      </w:pPr>
      <w:r w:rsidRPr="007F0252">
        <w:rPr>
          <w:sz w:val="22"/>
          <w:szCs w:val="23"/>
        </w:rPr>
        <w:t xml:space="preserve">Öğrenciler yarıyıl ve uzun süreli tatillerde pansiyon odasını temiz ve düzenli bir şekilde bırakacaktır, </w:t>
      </w:r>
    </w:p>
    <w:p w14:paraId="4C8FFAA7" w14:textId="77777777" w:rsidR="008D4C3B" w:rsidRPr="007F0252" w:rsidRDefault="008D4C3B" w:rsidP="008D4C3B">
      <w:pPr>
        <w:pStyle w:val="Default"/>
        <w:numPr>
          <w:ilvl w:val="0"/>
          <w:numId w:val="1"/>
        </w:numPr>
        <w:jc w:val="both"/>
        <w:rPr>
          <w:sz w:val="22"/>
          <w:szCs w:val="23"/>
        </w:rPr>
      </w:pPr>
      <w:r w:rsidRPr="007F0252">
        <w:rPr>
          <w:sz w:val="22"/>
          <w:szCs w:val="23"/>
        </w:rPr>
        <w:t xml:space="preserve">Pansiyonla ilgili hizmetler Okul idaresince tespit olunan iç yönerge hükümlerine göre yürütülür. </w:t>
      </w:r>
    </w:p>
    <w:p w14:paraId="4A8FAB17" w14:textId="77777777" w:rsidR="008D4C3B" w:rsidRPr="007F0252" w:rsidRDefault="008D4C3B" w:rsidP="008D4C3B">
      <w:pPr>
        <w:pStyle w:val="Default"/>
        <w:rPr>
          <w:sz w:val="23"/>
          <w:szCs w:val="23"/>
        </w:rPr>
      </w:pPr>
    </w:p>
    <w:p w14:paraId="04A363B5" w14:textId="63D31E69" w:rsidR="008D4C3B" w:rsidRDefault="008D4C3B" w:rsidP="008D4C3B">
      <w:pPr>
        <w:autoSpaceDE w:val="0"/>
        <w:autoSpaceDN w:val="0"/>
        <w:adjustRightInd w:val="0"/>
        <w:ind w:firstLine="708"/>
        <w:jc w:val="both"/>
        <w:rPr>
          <w:color w:val="000000"/>
          <w:sz w:val="22"/>
          <w:szCs w:val="22"/>
        </w:rPr>
      </w:pPr>
      <w:r w:rsidRPr="007F0252">
        <w:rPr>
          <w:color w:val="000000"/>
          <w:sz w:val="22"/>
          <w:szCs w:val="22"/>
        </w:rPr>
        <w:t>Kurallar sizin başarı</w:t>
      </w:r>
      <w:r w:rsidR="00CD1FF6">
        <w:rPr>
          <w:color w:val="000000"/>
          <w:sz w:val="22"/>
          <w:szCs w:val="22"/>
        </w:rPr>
        <w:t>nız</w:t>
      </w:r>
      <w:r w:rsidRPr="007F0252">
        <w:rPr>
          <w:color w:val="000000"/>
          <w:sz w:val="22"/>
          <w:szCs w:val="22"/>
        </w:rPr>
        <w:t xml:space="preserve"> ve huzurunuz içindir. Uymadığınız takdirde gerekli yaptırımlar ve disiplin işlemleri uygulanacaktır.</w:t>
      </w:r>
    </w:p>
    <w:p w14:paraId="113BD315" w14:textId="3F1D801B" w:rsidR="008D4C3B" w:rsidRDefault="008D4C3B" w:rsidP="008D4C3B">
      <w:pPr>
        <w:autoSpaceDE w:val="0"/>
        <w:autoSpaceDN w:val="0"/>
        <w:adjustRightInd w:val="0"/>
        <w:ind w:firstLine="708"/>
        <w:jc w:val="both"/>
        <w:rPr>
          <w:color w:val="000000"/>
          <w:sz w:val="22"/>
          <w:szCs w:val="22"/>
        </w:rPr>
      </w:pPr>
    </w:p>
    <w:p w14:paraId="69C85D7A" w14:textId="77777777" w:rsidR="008D4C3B" w:rsidRPr="007F0252" w:rsidRDefault="008D4C3B" w:rsidP="008D4C3B">
      <w:pPr>
        <w:autoSpaceDE w:val="0"/>
        <w:autoSpaceDN w:val="0"/>
        <w:adjustRightInd w:val="0"/>
        <w:ind w:firstLine="708"/>
        <w:jc w:val="both"/>
        <w:rPr>
          <w:color w:val="000000"/>
          <w:sz w:val="22"/>
          <w:szCs w:val="22"/>
        </w:rPr>
      </w:pPr>
    </w:p>
    <w:p w14:paraId="0B34BBC6" w14:textId="77777777" w:rsidR="008D4C3B" w:rsidRDefault="008D4C3B" w:rsidP="0018184B">
      <w:pPr>
        <w:tabs>
          <w:tab w:val="left" w:pos="7860"/>
          <w:tab w:val="left" w:pos="9923"/>
        </w:tabs>
        <w:ind w:right="567"/>
        <w:jc w:val="right"/>
      </w:pPr>
      <w:r>
        <w:t>UYGUNDUR</w:t>
      </w:r>
    </w:p>
    <w:p w14:paraId="01144412" w14:textId="0B5759B3" w:rsidR="008D4C3B" w:rsidRDefault="00540180" w:rsidP="008D4C3B">
      <w:pPr>
        <w:tabs>
          <w:tab w:val="left" w:pos="7860"/>
        </w:tabs>
        <w:ind w:right="425"/>
        <w:jc w:val="right"/>
      </w:pPr>
      <w:r>
        <w:t>……/……/20…..</w:t>
      </w:r>
      <w:bookmarkStart w:id="0" w:name="_GoBack"/>
      <w:bookmarkEnd w:id="0"/>
    </w:p>
    <w:p w14:paraId="01840F4E" w14:textId="77777777" w:rsidR="008D4C3B" w:rsidRDefault="008D4C3B" w:rsidP="008D4C3B">
      <w:pPr>
        <w:tabs>
          <w:tab w:val="left" w:pos="7860"/>
        </w:tabs>
        <w:jc w:val="right"/>
      </w:pPr>
      <w:proofErr w:type="gramStart"/>
      <w:r>
        <w:t>……………………………..</w:t>
      </w:r>
      <w:proofErr w:type="gramEnd"/>
    </w:p>
    <w:p w14:paraId="7168D325" w14:textId="46B71113" w:rsidR="008D4C3B" w:rsidRDefault="008D4C3B" w:rsidP="008D4C3B">
      <w:pPr>
        <w:tabs>
          <w:tab w:val="left" w:pos="7860"/>
        </w:tabs>
        <w:jc w:val="right"/>
      </w:pPr>
      <w:r>
        <w:t>Pansiyon Müdür Yardımcısı</w:t>
      </w:r>
    </w:p>
    <w:p w14:paraId="7816D420" w14:textId="77777777" w:rsidR="008D4C3B" w:rsidRPr="007F0252" w:rsidRDefault="008D4C3B" w:rsidP="008D4C3B">
      <w:pPr>
        <w:tabs>
          <w:tab w:val="left" w:pos="7860"/>
        </w:tabs>
        <w:jc w:val="right"/>
        <w:rPr>
          <w:sz w:val="22"/>
          <w:szCs w:val="22"/>
        </w:rPr>
      </w:pPr>
    </w:p>
    <w:p w14:paraId="5D7935DD" w14:textId="77777777" w:rsidR="008D4C3B" w:rsidRPr="007F0252" w:rsidRDefault="008D4C3B" w:rsidP="008D4C3B">
      <w:pPr>
        <w:pStyle w:val="Default"/>
        <w:pBdr>
          <w:top w:val="single" w:sz="4" w:space="1" w:color="auto"/>
          <w:left w:val="single" w:sz="4" w:space="4" w:color="auto"/>
          <w:bottom w:val="single" w:sz="4" w:space="1" w:color="auto"/>
          <w:right w:val="single" w:sz="4" w:space="4" w:color="auto"/>
        </w:pBdr>
        <w:jc w:val="center"/>
        <w:rPr>
          <w:sz w:val="22"/>
          <w:szCs w:val="22"/>
        </w:rPr>
      </w:pPr>
    </w:p>
    <w:p w14:paraId="0E145035" w14:textId="77777777" w:rsidR="008D4C3B" w:rsidRPr="007F0252" w:rsidRDefault="008D4C3B" w:rsidP="008D4C3B">
      <w:pPr>
        <w:pStyle w:val="Default"/>
        <w:pBdr>
          <w:top w:val="single" w:sz="4" w:space="1" w:color="auto"/>
          <w:left w:val="single" w:sz="4" w:space="4" w:color="auto"/>
          <w:bottom w:val="single" w:sz="4" w:space="1" w:color="auto"/>
          <w:right w:val="single" w:sz="4" w:space="4" w:color="auto"/>
        </w:pBdr>
        <w:rPr>
          <w:bCs/>
          <w:sz w:val="20"/>
          <w:szCs w:val="20"/>
        </w:rPr>
      </w:pPr>
      <w:r w:rsidRPr="007F0252">
        <w:rPr>
          <w:b/>
          <w:sz w:val="22"/>
          <w:szCs w:val="22"/>
        </w:rPr>
        <w:t>NOT:</w:t>
      </w:r>
      <w:r w:rsidRPr="007F0252">
        <w:rPr>
          <w:bCs/>
          <w:sz w:val="20"/>
          <w:szCs w:val="20"/>
        </w:rPr>
        <w:t xml:space="preserve"> ORTA ÖĞRETİM DİSİPLİN YÖNETMELİĞİNİN HÜKÜMLERİ SAKLIDIR</w:t>
      </w:r>
    </w:p>
    <w:p w14:paraId="3C55AA77" w14:textId="77777777" w:rsidR="008D4C3B" w:rsidRDefault="008D4C3B" w:rsidP="008D4C3B">
      <w:pPr>
        <w:pBdr>
          <w:top w:val="single" w:sz="4" w:space="1" w:color="auto"/>
          <w:left w:val="single" w:sz="4" w:space="4" w:color="auto"/>
          <w:bottom w:val="single" w:sz="4" w:space="1" w:color="auto"/>
          <w:right w:val="single" w:sz="4" w:space="4" w:color="auto"/>
        </w:pBdr>
        <w:rPr>
          <w:sz w:val="22"/>
          <w:szCs w:val="22"/>
        </w:rPr>
      </w:pPr>
    </w:p>
    <w:p w14:paraId="10848FB1" w14:textId="459FC5C0" w:rsidR="002C5FC9" w:rsidRPr="007A721A" w:rsidRDefault="002C5FC9" w:rsidP="002C5FC9">
      <w:pPr>
        <w:pStyle w:val="stBilgi"/>
        <w:rPr>
          <w:b/>
        </w:rPr>
      </w:pPr>
    </w:p>
    <w:p w14:paraId="3398EC2D" w14:textId="77777777" w:rsidR="00170B81" w:rsidRDefault="00170B81"/>
    <w:sectPr w:rsidR="00170B81" w:rsidSect="008D4C3B">
      <w:headerReference w:type="even" r:id="rId8"/>
      <w:headerReference w:type="default" r:id="rId9"/>
      <w:headerReference w:type="first" r:id="rId10"/>
      <w:pgSz w:w="11906" w:h="16838"/>
      <w:pgMar w:top="660" w:right="707" w:bottom="142"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226CC" w14:textId="77777777" w:rsidR="00E76ECA" w:rsidRDefault="00E76ECA" w:rsidP="002C5FC9">
      <w:r>
        <w:separator/>
      </w:r>
    </w:p>
  </w:endnote>
  <w:endnote w:type="continuationSeparator" w:id="0">
    <w:p w14:paraId="1CBD7FD7" w14:textId="77777777" w:rsidR="00E76ECA" w:rsidRDefault="00E76ECA" w:rsidP="002C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C57E9" w14:textId="77777777" w:rsidR="00E76ECA" w:rsidRDefault="00E76ECA" w:rsidP="002C5FC9">
      <w:r>
        <w:separator/>
      </w:r>
    </w:p>
  </w:footnote>
  <w:footnote w:type="continuationSeparator" w:id="0">
    <w:p w14:paraId="1C7AE367" w14:textId="77777777" w:rsidR="00E76ECA" w:rsidRDefault="00E76ECA" w:rsidP="002C5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F731D" w14:textId="63128B2F" w:rsidR="002C5FC9" w:rsidRDefault="00E76ECA">
    <w:pPr>
      <w:pStyle w:val="stBilgi"/>
    </w:pPr>
    <w:r>
      <w:rPr>
        <w:noProof/>
      </w:rPr>
      <w:pict w14:anchorId="59728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985" o:spid="_x0000_s2052" type="#_x0000_t75" style="position:absolute;margin-left:0;margin-top:0;width:453.3pt;height:442.9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91"/>
    </w:tblGrid>
    <w:tr w:rsidR="002C5FC9" w:rsidRPr="007A721A" w14:paraId="1B306D8E" w14:textId="77777777" w:rsidTr="002C5FC9">
      <w:trPr>
        <w:trHeight w:val="1814"/>
        <w:jc w:val="center"/>
      </w:trPr>
      <w:tc>
        <w:tcPr>
          <w:tcW w:w="2122" w:type="dxa"/>
          <w:shd w:val="clear" w:color="auto" w:fill="auto"/>
          <w:vAlign w:val="center"/>
        </w:tcPr>
        <w:p w14:paraId="01F323FB" w14:textId="1FBDC95E" w:rsidR="002C5FC9" w:rsidRPr="007A721A" w:rsidRDefault="002C5FC9" w:rsidP="002C5FC9">
          <w:pPr>
            <w:pStyle w:val="a"/>
            <w:jc w:val="center"/>
            <w:rPr>
              <w:b/>
            </w:rPr>
          </w:pPr>
          <w:bookmarkStart w:id="1" w:name="_Hlk143246793"/>
          <w:r w:rsidRPr="00940FF3">
            <w:rPr>
              <w:b/>
              <w:noProof/>
            </w:rPr>
            <w:drawing>
              <wp:inline distT="0" distB="0" distL="0" distR="0" wp14:anchorId="74307486" wp14:editId="3C5EE681">
                <wp:extent cx="1191895" cy="958850"/>
                <wp:effectExtent l="0" t="0" r="825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895" cy="958850"/>
                        </a:xfrm>
                        <a:prstGeom prst="rect">
                          <a:avLst/>
                        </a:prstGeom>
                        <a:noFill/>
                        <a:ln>
                          <a:noFill/>
                        </a:ln>
                      </pic:spPr>
                    </pic:pic>
                  </a:graphicData>
                </a:graphic>
              </wp:inline>
            </w:drawing>
          </w:r>
        </w:p>
      </w:tc>
      <w:tc>
        <w:tcPr>
          <w:tcW w:w="8591" w:type="dxa"/>
          <w:shd w:val="clear" w:color="auto" w:fill="auto"/>
          <w:vAlign w:val="center"/>
        </w:tcPr>
        <w:p w14:paraId="67B80BDA" w14:textId="77777777" w:rsidR="002C5FC9" w:rsidRPr="0082659B" w:rsidRDefault="002C5FC9" w:rsidP="002C5FC9">
          <w:pPr>
            <w:pStyle w:val="a"/>
            <w:jc w:val="center"/>
            <w:rPr>
              <w:b/>
              <w:sz w:val="22"/>
              <w:szCs w:val="22"/>
            </w:rPr>
          </w:pPr>
          <w:r w:rsidRPr="0082659B">
            <w:rPr>
              <w:b/>
              <w:sz w:val="22"/>
              <w:szCs w:val="22"/>
            </w:rPr>
            <w:t>T.C.</w:t>
          </w:r>
        </w:p>
        <w:p w14:paraId="1AABA8D4" w14:textId="77777777" w:rsidR="002C5FC9" w:rsidRPr="0082659B" w:rsidRDefault="002C5FC9" w:rsidP="002C5FC9">
          <w:pPr>
            <w:pStyle w:val="a"/>
            <w:jc w:val="center"/>
            <w:rPr>
              <w:b/>
              <w:sz w:val="22"/>
              <w:szCs w:val="22"/>
            </w:rPr>
          </w:pPr>
          <w:r w:rsidRPr="0082659B">
            <w:rPr>
              <w:b/>
              <w:sz w:val="22"/>
              <w:szCs w:val="22"/>
            </w:rPr>
            <w:t xml:space="preserve">İNCESU KAYMAKAMLIĞI </w:t>
          </w:r>
        </w:p>
        <w:p w14:paraId="46789672" w14:textId="77777777" w:rsidR="002C5FC9" w:rsidRPr="007A721A" w:rsidRDefault="002C5FC9" w:rsidP="002C5FC9">
          <w:pPr>
            <w:pStyle w:val="a"/>
            <w:jc w:val="center"/>
            <w:rPr>
              <w:b/>
            </w:rPr>
          </w:pPr>
          <w:r w:rsidRPr="0082659B">
            <w:rPr>
              <w:b/>
              <w:sz w:val="22"/>
              <w:szCs w:val="22"/>
            </w:rPr>
            <w:t>İncesu Anadolu İmam Hatip Lisesi Fen ve Sosyal Bilimler Proje Okulu Müdürlüğü</w:t>
          </w:r>
        </w:p>
      </w:tc>
    </w:tr>
  </w:tbl>
  <w:bookmarkEnd w:id="1"/>
  <w:p w14:paraId="292DB24A" w14:textId="193B4276" w:rsidR="002C5FC9" w:rsidRDefault="00E76ECA" w:rsidP="002C5FC9">
    <w:pPr>
      <w:pStyle w:val="stBilgi"/>
    </w:pPr>
    <w:r>
      <w:rPr>
        <w:noProof/>
      </w:rPr>
      <w:pict w14:anchorId="11716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986" o:spid="_x0000_s2053" type="#_x0000_t75" style="position:absolute;margin-left:0;margin-top:0;width:453.3pt;height:442.9pt;z-index:-251656192;mso-position-horizontal:center;mso-position-horizontal-relative:margin;mso-position-vertical:center;mso-position-vertical-relative:margin" o:allowincell="f">
          <v:imagedata r:id="rId2"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87705" w14:textId="74EDB135" w:rsidR="002C5FC9" w:rsidRDefault="00E76ECA">
    <w:pPr>
      <w:pStyle w:val="stBilgi"/>
    </w:pPr>
    <w:r>
      <w:rPr>
        <w:noProof/>
      </w:rPr>
      <w:pict w14:anchorId="5DB42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984" o:spid="_x0000_s2051" type="#_x0000_t75" style="position:absolute;margin-left:0;margin-top:0;width:453.3pt;height:442.9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B1E1B"/>
    <w:multiLevelType w:val="hybridMultilevel"/>
    <w:tmpl w:val="73866FC0"/>
    <w:lvl w:ilvl="0" w:tplc="91AE27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CF"/>
    <w:rsid w:val="00170B81"/>
    <w:rsid w:val="0018184B"/>
    <w:rsid w:val="002C5FC9"/>
    <w:rsid w:val="00433E5B"/>
    <w:rsid w:val="00540180"/>
    <w:rsid w:val="008D4C3B"/>
    <w:rsid w:val="00956A77"/>
    <w:rsid w:val="00A957CF"/>
    <w:rsid w:val="00B33AD3"/>
    <w:rsid w:val="00C24E53"/>
    <w:rsid w:val="00C537BB"/>
    <w:rsid w:val="00CD1FF6"/>
    <w:rsid w:val="00E76E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A4610BF"/>
  <w15:chartTrackingRefBased/>
  <w15:docId w15:val="{BC5EED34-8CAC-4B32-8EF9-4F0D880B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FC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8D4C3B"/>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2C5FC9"/>
    <w:pPr>
      <w:tabs>
        <w:tab w:val="center" w:pos="4536"/>
        <w:tab w:val="right" w:pos="9072"/>
      </w:tabs>
    </w:pPr>
  </w:style>
  <w:style w:type="character" w:customStyle="1" w:styleId="stBilgiChar">
    <w:name w:val="Üst Bilgi Char"/>
    <w:basedOn w:val="VarsaylanParagrafYazTipi"/>
    <w:link w:val="stBilgi"/>
    <w:rsid w:val="002C5FC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C5FC9"/>
    <w:pPr>
      <w:tabs>
        <w:tab w:val="center" w:pos="4536"/>
        <w:tab w:val="right" w:pos="9072"/>
      </w:tabs>
    </w:pPr>
  </w:style>
  <w:style w:type="character" w:customStyle="1" w:styleId="AltBilgiChar">
    <w:name w:val="Alt Bilgi Char"/>
    <w:basedOn w:val="VarsaylanParagrafYazTipi"/>
    <w:link w:val="AltBilgi"/>
    <w:uiPriority w:val="99"/>
    <w:rsid w:val="002C5FC9"/>
    <w:rPr>
      <w:rFonts w:ascii="Times New Roman" w:eastAsia="Times New Roman" w:hAnsi="Times New Roman" w:cs="Times New Roman"/>
      <w:sz w:val="24"/>
      <w:szCs w:val="24"/>
      <w:lang w:eastAsia="tr-TR"/>
    </w:rPr>
  </w:style>
  <w:style w:type="paragraph" w:customStyle="1" w:styleId="a">
    <w:basedOn w:val="Normal"/>
    <w:next w:val="stBilgi"/>
    <w:rsid w:val="002C5FC9"/>
    <w:pPr>
      <w:tabs>
        <w:tab w:val="center" w:pos="4536"/>
        <w:tab w:val="right" w:pos="9072"/>
      </w:tabs>
    </w:pPr>
  </w:style>
  <w:style w:type="character" w:customStyle="1" w:styleId="Balk1Char">
    <w:name w:val="Başlık 1 Char"/>
    <w:basedOn w:val="VarsaylanParagrafYazTipi"/>
    <w:link w:val="Balk1"/>
    <w:rsid w:val="008D4C3B"/>
    <w:rPr>
      <w:rFonts w:ascii="Arial" w:eastAsia="Times New Roman" w:hAnsi="Arial" w:cs="Arial"/>
      <w:b/>
      <w:bCs/>
      <w:kern w:val="32"/>
      <w:sz w:val="32"/>
      <w:szCs w:val="32"/>
      <w:lang w:eastAsia="tr-TR"/>
    </w:rPr>
  </w:style>
  <w:style w:type="paragraph" w:customStyle="1" w:styleId="Default">
    <w:name w:val="Default"/>
    <w:rsid w:val="008D4C3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AA76-4D8E-49A3-9250-7440051D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incesu aihl</dc:creator>
  <cp:keywords/>
  <dc:description/>
  <cp:lastModifiedBy>İNCESU AİHL</cp:lastModifiedBy>
  <cp:revision>8</cp:revision>
  <dcterms:created xsi:type="dcterms:W3CDTF">2023-08-18T07:27:00Z</dcterms:created>
  <dcterms:modified xsi:type="dcterms:W3CDTF">2024-07-23T07:58:00Z</dcterms:modified>
</cp:coreProperties>
</file>